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20" w:lineRule="exact"/>
        <w:jc w:val="center"/>
        <w:rPr>
          <w:rFonts w:ascii="宋体" w:hAnsi="宋体" w:cs="宋体"/>
          <w:b/>
          <w:kern w:val="0"/>
          <w:sz w:val="36"/>
          <w:szCs w:val="36"/>
        </w:rPr>
      </w:pPr>
      <w:r>
        <w:rPr>
          <w:rFonts w:hint="eastAsia" w:ascii="宋体" w:hAnsi="宋体" w:cs="宋体"/>
          <w:b/>
          <w:kern w:val="0"/>
          <w:sz w:val="36"/>
          <w:szCs w:val="36"/>
        </w:rPr>
        <w:t>湖南工商大学教职工重大疾病医疗互助补助金审批表</w:t>
      </w:r>
    </w:p>
    <w:p>
      <w:pPr>
        <w:widowControl/>
        <w:spacing w:line="420" w:lineRule="exact"/>
        <w:rPr>
          <w:rFonts w:ascii="仿宋" w:hAnsi="仿宋" w:eastAsia="仿宋" w:cs="宋体"/>
          <w:kern w:val="0"/>
          <w:sz w:val="24"/>
        </w:rPr>
      </w:pPr>
      <w:r>
        <w:rPr>
          <w:rFonts w:hint="eastAsia" w:ascii="宋体" w:hAnsi="宋体" w:cs="宋体"/>
          <w:b/>
          <w:kern w:val="0"/>
          <w:sz w:val="10"/>
          <w:szCs w:val="10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>
        <w:rPr>
          <w:rFonts w:hint="eastAsia" w:ascii="仿宋" w:hAnsi="仿宋" w:eastAsia="仿宋" w:cs="宋体"/>
          <w:kern w:val="0"/>
          <w:szCs w:val="21"/>
        </w:rPr>
        <w:t xml:space="preserve">    </w:t>
      </w:r>
      <w:r>
        <w:rPr>
          <w:rFonts w:hint="eastAsia" w:ascii="仿宋" w:hAnsi="仿宋" w:eastAsia="仿宋" w:cs="宋体"/>
          <w:kern w:val="0"/>
          <w:sz w:val="24"/>
        </w:rPr>
        <w:t xml:space="preserve">               </w:t>
      </w:r>
      <w:r>
        <w:rPr>
          <w:rFonts w:hint="eastAsia" w:ascii="仿宋" w:hAnsi="仿宋" w:eastAsia="仿宋" w:cs="宋体"/>
          <w:kern w:val="0"/>
          <w:sz w:val="24"/>
        </w:rPr>
        <w:tab/>
      </w:r>
      <w:r>
        <w:rPr>
          <w:rFonts w:hint="eastAsia" w:ascii="仿宋" w:hAnsi="仿宋" w:eastAsia="仿宋" w:cs="宋体"/>
          <w:kern w:val="0"/>
          <w:sz w:val="24"/>
        </w:rPr>
        <w:tab/>
      </w:r>
      <w:r>
        <w:rPr>
          <w:rFonts w:hint="eastAsia" w:ascii="仿宋" w:hAnsi="仿宋" w:eastAsia="仿宋" w:cs="宋体"/>
          <w:kern w:val="0"/>
          <w:sz w:val="24"/>
        </w:rPr>
        <w:t>{{apply_time}}</w:t>
      </w:r>
    </w:p>
    <w:tbl>
      <w:tblPr>
        <w:tblStyle w:val="6"/>
        <w:tblW w:w="148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35"/>
        <w:gridCol w:w="2151"/>
        <w:gridCol w:w="112"/>
        <w:gridCol w:w="313"/>
        <w:gridCol w:w="946"/>
        <w:gridCol w:w="1162"/>
        <w:gridCol w:w="869"/>
        <w:gridCol w:w="711"/>
        <w:gridCol w:w="1483"/>
        <w:gridCol w:w="1151"/>
        <w:gridCol w:w="928"/>
        <w:gridCol w:w="1088"/>
        <w:gridCol w:w="859"/>
        <w:gridCol w:w="4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</w:trPr>
        <w:tc>
          <w:tcPr>
            <w:tcW w:w="2635" w:type="dxa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>姓  名</w:t>
            </w:r>
          </w:p>
        </w:tc>
        <w:tc>
          <w:tcPr>
            <w:tcW w:w="2263" w:type="dxa"/>
            <w:gridSpan w:val="2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{{user_name}}</w:t>
            </w:r>
          </w:p>
        </w:tc>
        <w:tc>
          <w:tcPr>
            <w:tcW w:w="1259" w:type="dxa"/>
            <w:gridSpan w:val="2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性  别</w:t>
            </w:r>
          </w:p>
        </w:tc>
        <w:tc>
          <w:tcPr>
            <w:tcW w:w="1162" w:type="dxa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{{sex}}</w:t>
            </w:r>
          </w:p>
        </w:tc>
        <w:tc>
          <w:tcPr>
            <w:tcW w:w="1580" w:type="dxa"/>
            <w:gridSpan w:val="2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年  龄（岁）</w:t>
            </w:r>
          </w:p>
        </w:tc>
        <w:tc>
          <w:tcPr>
            <w:tcW w:w="1483" w:type="dxa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{{user_age}}</w:t>
            </w:r>
          </w:p>
        </w:tc>
        <w:tc>
          <w:tcPr>
            <w:tcW w:w="1151" w:type="dxa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在职</w:t>
            </w:r>
          </w:p>
        </w:tc>
        <w:tc>
          <w:tcPr>
            <w:tcW w:w="928" w:type="dxa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{{job_on}}</w:t>
            </w:r>
          </w:p>
        </w:tc>
        <w:tc>
          <w:tcPr>
            <w:tcW w:w="1088" w:type="dxa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退休</w:t>
            </w:r>
          </w:p>
        </w:tc>
        <w:tc>
          <w:tcPr>
            <w:tcW w:w="859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{{job_of}}</w:t>
            </w:r>
          </w:p>
        </w:tc>
        <w:tc>
          <w:tcPr>
            <w:tcW w:w="403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2635" w:type="dxa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部  门</w:t>
            </w:r>
          </w:p>
        </w:tc>
        <w:tc>
          <w:tcPr>
            <w:tcW w:w="4684" w:type="dxa"/>
            <w:gridSpan w:val="5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{{unit_name}}</w:t>
            </w:r>
          </w:p>
        </w:tc>
        <w:tc>
          <w:tcPr>
            <w:tcW w:w="1580" w:type="dxa"/>
            <w:gridSpan w:val="2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疾病诊断</w:t>
            </w:r>
          </w:p>
        </w:tc>
        <w:tc>
          <w:tcPr>
            <w:tcW w:w="5509" w:type="dxa"/>
            <w:gridSpan w:val="5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{{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disease_diagnosis</w:t>
            </w:r>
            <w:r>
              <w:rPr>
                <w:rFonts w:hint="eastAsia" w:ascii="宋体" w:hAnsi="宋体" w:cs="宋体"/>
                <w:kern w:val="0"/>
                <w:sz w:val="24"/>
              </w:rPr>
              <w:t>}}</w:t>
            </w:r>
          </w:p>
        </w:tc>
        <w:tc>
          <w:tcPr>
            <w:tcW w:w="40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2635" w:type="dxa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住院医疗总费用（元）</w:t>
            </w:r>
          </w:p>
        </w:tc>
        <w:tc>
          <w:tcPr>
            <w:tcW w:w="2263" w:type="dxa"/>
            <w:gridSpan w:val="2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{{already_total_medical_expenses}}</w:t>
            </w:r>
          </w:p>
        </w:tc>
        <w:tc>
          <w:tcPr>
            <w:tcW w:w="2421" w:type="dxa"/>
            <w:gridSpan w:val="3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统筹基金支付数（元）</w:t>
            </w:r>
          </w:p>
        </w:tc>
        <w:tc>
          <w:tcPr>
            <w:tcW w:w="1580" w:type="dxa"/>
            <w:gridSpan w:val="2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{{already_overall_fund_payment}}</w:t>
            </w:r>
          </w:p>
        </w:tc>
        <w:tc>
          <w:tcPr>
            <w:tcW w:w="2634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学校医疗互助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已补助支付金额（元）</w:t>
            </w:r>
          </w:p>
        </w:tc>
        <w:tc>
          <w:tcPr>
            <w:tcW w:w="2875" w:type="dxa"/>
            <w:gridSpan w:val="3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{{already_subsidized}}</w:t>
            </w:r>
          </w:p>
        </w:tc>
        <w:tc>
          <w:tcPr>
            <w:tcW w:w="403" w:type="dxa"/>
            <w:vMerge w:val="restart"/>
            <w:tcBorders>
              <w:top w:val="nil"/>
              <w:right w:val="nil"/>
            </w:tcBorders>
            <w:shd w:val="clear" w:color="auto" w:fill="auto"/>
            <w:textDirection w:val="tbLrV"/>
            <w:vAlign w:val="center"/>
          </w:tcPr>
          <w:p>
            <w:pPr>
              <w:widowControl/>
              <w:spacing w:line="420" w:lineRule="exact"/>
              <w:ind w:left="113" w:right="113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附单据{{bills_num}}张份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5211" w:type="dxa"/>
            <w:gridSpan w:val="4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完全政策自付中内置材料和自费药（元）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{{materials}}</w:t>
            </w:r>
          </w:p>
        </w:tc>
        <w:tc>
          <w:tcPr>
            <w:tcW w:w="3345" w:type="dxa"/>
            <w:gridSpan w:val="3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个人实际支付部分合计（元）</w:t>
            </w:r>
          </w:p>
        </w:tc>
        <w:tc>
          <w:tcPr>
            <w:tcW w:w="2875" w:type="dxa"/>
            <w:gridSpan w:val="3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03" w:type="dxa"/>
            <w:vMerge w:val="continue"/>
            <w:tcBorders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4786" w:type="dxa"/>
            <w:gridSpan w:val="2"/>
            <w:shd w:val="clear" w:color="auto" w:fill="auto"/>
            <w:vAlign w:val="center"/>
          </w:tcPr>
          <w:p>
            <w:pPr>
              <w:widowControl/>
              <w:spacing w:line="420" w:lineRule="exact"/>
              <w:ind w:right="472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30000 元及以下的部分补助  55%</w:t>
            </w:r>
          </w:p>
        </w:tc>
        <w:tc>
          <w:tcPr>
            <w:tcW w:w="9622" w:type="dxa"/>
            <w:gridSpan w:val="11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{{0_3_money}}</w:t>
            </w:r>
          </w:p>
        </w:tc>
        <w:tc>
          <w:tcPr>
            <w:tcW w:w="403" w:type="dxa"/>
            <w:vMerge w:val="continue"/>
            <w:tcBorders>
              <w:right w:val="nil"/>
            </w:tcBorders>
            <w:shd w:val="clear" w:color="auto" w:fill="auto"/>
          </w:tcPr>
          <w:p>
            <w:pPr>
              <w:widowControl/>
              <w:spacing w:line="420" w:lineRule="exact"/>
              <w:jc w:val="righ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4786" w:type="dxa"/>
            <w:gridSpan w:val="2"/>
            <w:shd w:val="clear" w:color="auto" w:fill="auto"/>
            <w:vAlign w:val="center"/>
          </w:tcPr>
          <w:p>
            <w:pPr>
              <w:widowControl/>
              <w:spacing w:line="420" w:lineRule="exact"/>
              <w:ind w:right="826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30001</w:t>
            </w:r>
            <w:r>
              <w:rPr>
                <w:rFonts w:ascii="宋体" w:hAnsi="宋体" w:cs="宋体"/>
                <w:kern w:val="0"/>
                <w:sz w:val="24"/>
              </w:rPr>
              <w:t>—</w:t>
            </w:r>
            <w:r>
              <w:rPr>
                <w:rFonts w:hint="eastAsia" w:ascii="宋体" w:hAnsi="宋体" w:cs="宋体"/>
                <w:kern w:val="0"/>
                <w:sz w:val="24"/>
              </w:rPr>
              <w:t>60000  元的部分补助  60%</w:t>
            </w:r>
          </w:p>
        </w:tc>
        <w:tc>
          <w:tcPr>
            <w:tcW w:w="9622" w:type="dxa"/>
            <w:gridSpan w:val="11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{{3_6_money}}</w:t>
            </w:r>
          </w:p>
        </w:tc>
        <w:tc>
          <w:tcPr>
            <w:tcW w:w="403" w:type="dxa"/>
            <w:vMerge w:val="continue"/>
            <w:tcBorders>
              <w:right w:val="nil"/>
            </w:tcBorders>
            <w:shd w:val="clear" w:color="auto" w:fill="auto"/>
          </w:tcPr>
          <w:p>
            <w:pPr>
              <w:widowControl/>
              <w:spacing w:line="420" w:lineRule="exact"/>
              <w:jc w:val="righ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4786" w:type="dxa"/>
            <w:gridSpan w:val="2"/>
            <w:shd w:val="clear" w:color="auto" w:fill="auto"/>
            <w:vAlign w:val="center"/>
          </w:tcPr>
          <w:p>
            <w:pPr>
              <w:widowControl/>
              <w:spacing w:line="420" w:lineRule="exact"/>
              <w:ind w:right="472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60001</w:t>
            </w:r>
            <w:r>
              <w:rPr>
                <w:rFonts w:ascii="宋体" w:hAnsi="宋体" w:cs="宋体"/>
                <w:kern w:val="0"/>
                <w:sz w:val="24"/>
              </w:rPr>
              <w:t>—</w:t>
            </w:r>
            <w:r>
              <w:rPr>
                <w:rFonts w:hint="eastAsia" w:ascii="宋体" w:hAnsi="宋体" w:cs="宋体"/>
                <w:kern w:val="0"/>
                <w:sz w:val="24"/>
              </w:rPr>
              <w:t>90000  元的部分补助  65%</w:t>
            </w:r>
          </w:p>
        </w:tc>
        <w:tc>
          <w:tcPr>
            <w:tcW w:w="9622" w:type="dxa"/>
            <w:gridSpan w:val="11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{{6_9_money}}</w:t>
            </w:r>
          </w:p>
        </w:tc>
        <w:tc>
          <w:tcPr>
            <w:tcW w:w="403" w:type="dxa"/>
            <w:vMerge w:val="continue"/>
            <w:tcBorders>
              <w:right w:val="nil"/>
            </w:tcBorders>
            <w:shd w:val="clear" w:color="auto" w:fill="auto"/>
          </w:tcPr>
          <w:p>
            <w:pPr>
              <w:widowControl/>
              <w:spacing w:line="420" w:lineRule="exact"/>
              <w:jc w:val="righ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4786" w:type="dxa"/>
            <w:gridSpan w:val="2"/>
            <w:shd w:val="clear" w:color="auto" w:fill="auto"/>
            <w:vAlign w:val="center"/>
          </w:tcPr>
          <w:p>
            <w:pPr>
              <w:widowControl/>
              <w:spacing w:line="420" w:lineRule="exact"/>
              <w:ind w:right="472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90001</w:t>
            </w:r>
            <w:r>
              <w:rPr>
                <w:rFonts w:ascii="宋体" w:hAnsi="宋体" w:cs="宋体"/>
                <w:kern w:val="0"/>
                <w:sz w:val="24"/>
              </w:rPr>
              <w:t>—</w:t>
            </w:r>
            <w:r>
              <w:rPr>
                <w:rFonts w:hint="eastAsia" w:ascii="宋体" w:hAnsi="宋体" w:cs="宋体"/>
                <w:kern w:val="0"/>
                <w:sz w:val="24"/>
              </w:rPr>
              <w:t>120000  元的部分补助  70%</w:t>
            </w:r>
          </w:p>
        </w:tc>
        <w:tc>
          <w:tcPr>
            <w:tcW w:w="9622" w:type="dxa"/>
            <w:gridSpan w:val="11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{{9_12_money}}</w:t>
            </w:r>
          </w:p>
        </w:tc>
        <w:tc>
          <w:tcPr>
            <w:tcW w:w="403" w:type="dxa"/>
            <w:vMerge w:val="continue"/>
            <w:tcBorders>
              <w:right w:val="nil"/>
            </w:tcBorders>
            <w:shd w:val="clear" w:color="auto" w:fill="auto"/>
          </w:tcPr>
          <w:p>
            <w:pPr>
              <w:widowControl/>
              <w:spacing w:line="420" w:lineRule="exact"/>
              <w:jc w:val="righ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4786" w:type="dxa"/>
            <w:gridSpan w:val="2"/>
            <w:shd w:val="clear" w:color="auto" w:fill="auto"/>
            <w:vAlign w:val="center"/>
          </w:tcPr>
          <w:p>
            <w:pPr>
              <w:widowControl/>
              <w:spacing w:line="420" w:lineRule="exact"/>
              <w:ind w:right="472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120001</w:t>
            </w:r>
            <w:r>
              <w:rPr>
                <w:rFonts w:ascii="宋体" w:hAnsi="宋体" w:cs="宋体"/>
                <w:kern w:val="0"/>
                <w:sz w:val="24"/>
              </w:rPr>
              <w:t>—</w:t>
            </w:r>
            <w:r>
              <w:rPr>
                <w:rFonts w:hint="eastAsia" w:ascii="宋体" w:hAnsi="宋体" w:cs="宋体"/>
                <w:kern w:val="0"/>
                <w:sz w:val="24"/>
              </w:rPr>
              <w:t>150000 元的部分补助  75%</w:t>
            </w:r>
          </w:p>
        </w:tc>
        <w:tc>
          <w:tcPr>
            <w:tcW w:w="9622" w:type="dxa"/>
            <w:gridSpan w:val="11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{{12_15_money}}</w:t>
            </w:r>
          </w:p>
        </w:tc>
        <w:tc>
          <w:tcPr>
            <w:tcW w:w="403" w:type="dxa"/>
            <w:vMerge w:val="continue"/>
            <w:tcBorders>
              <w:right w:val="nil"/>
            </w:tcBorders>
            <w:shd w:val="clear" w:color="auto" w:fill="auto"/>
          </w:tcPr>
          <w:p>
            <w:pPr>
              <w:widowControl/>
              <w:spacing w:line="420" w:lineRule="exact"/>
              <w:jc w:val="righ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4786" w:type="dxa"/>
            <w:gridSpan w:val="2"/>
            <w:shd w:val="clear" w:color="auto" w:fill="auto"/>
            <w:vAlign w:val="center"/>
          </w:tcPr>
          <w:p>
            <w:pPr>
              <w:widowControl/>
              <w:spacing w:line="420" w:lineRule="exact"/>
              <w:ind w:right="472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150001 元以上的部分补助  80%</w:t>
            </w:r>
          </w:p>
        </w:tc>
        <w:tc>
          <w:tcPr>
            <w:tcW w:w="9622" w:type="dxa"/>
            <w:gridSpan w:val="11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{{15_no</w:t>
            </w:r>
            <w:bookmarkStart w:id="0" w:name="_GoBack"/>
            <w:bookmarkEnd w:id="0"/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_money}}</w:t>
            </w:r>
          </w:p>
        </w:tc>
        <w:tc>
          <w:tcPr>
            <w:tcW w:w="403" w:type="dxa"/>
            <w:vMerge w:val="continue"/>
            <w:tcBorders>
              <w:bottom w:val="nil"/>
              <w:right w:val="nil"/>
            </w:tcBorders>
            <w:shd w:val="clear" w:color="auto" w:fill="auto"/>
          </w:tcPr>
          <w:p>
            <w:pPr>
              <w:widowControl/>
              <w:spacing w:line="420" w:lineRule="exact"/>
              <w:jc w:val="righ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</w:trPr>
        <w:tc>
          <w:tcPr>
            <w:tcW w:w="2635" w:type="dxa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教职工医疗互助重大</w:t>
            </w:r>
          </w:p>
          <w:p>
            <w:pPr>
              <w:widowControl/>
              <w:spacing w:line="42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疾病审核补助意见</w:t>
            </w:r>
          </w:p>
        </w:tc>
        <w:tc>
          <w:tcPr>
            <w:tcW w:w="11773" w:type="dxa"/>
            <w:gridSpan w:val="12"/>
            <w:shd w:val="clear" w:color="auto" w:fill="auto"/>
          </w:tcPr>
          <w:p>
            <w:pPr>
              <w:widowControl/>
              <w:spacing w:line="420" w:lineRule="exac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{{</w:t>
            </w: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accountant_review_idea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}}</w:t>
            </w:r>
          </w:p>
          <w:p>
            <w:pPr>
              <w:widowControl/>
              <w:spacing w:line="420" w:lineRule="exac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  <w:p>
            <w:pPr>
              <w:widowControl/>
              <w:spacing w:line="420" w:lineRule="exact"/>
              <w:jc w:val="righ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经办人：{{@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accountant_review_signature</w:t>
            </w:r>
            <w:r>
              <w:rPr>
                <w:rFonts w:hint="eastAsia" w:ascii="宋体" w:hAnsi="宋体" w:cs="宋体"/>
                <w:kern w:val="0"/>
                <w:sz w:val="24"/>
              </w:rPr>
              <w:t>}}</w:t>
            </w:r>
          </w:p>
          <w:p>
            <w:pPr>
              <w:widowControl/>
              <w:spacing w:line="420" w:lineRule="exact"/>
              <w:jc w:val="righ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{{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accountant_review_time</w:t>
            </w:r>
            <w:r>
              <w:rPr>
                <w:rFonts w:hint="eastAsia" w:ascii="宋体" w:hAnsi="宋体" w:cs="宋体"/>
                <w:kern w:val="0"/>
                <w:sz w:val="24"/>
              </w:rPr>
              <w:t>}}</w:t>
            </w:r>
          </w:p>
        </w:tc>
        <w:tc>
          <w:tcPr>
            <w:tcW w:w="403" w:type="dxa"/>
            <w:tcBorders>
              <w:top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spacing w:line="420" w:lineRule="exact"/>
              <w:jc w:val="righ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>
      <w:pPr>
        <w:widowControl/>
        <w:spacing w:line="420" w:lineRule="exact"/>
        <w:rPr>
          <w:rFonts w:ascii="宋体" w:hAnsi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 xml:space="preserve"> 审批人：</w:t>
      </w:r>
      <w:r>
        <w:rPr>
          <w:rFonts w:hint="eastAsia" w:ascii="仿宋" w:hAnsi="仿宋" w:eastAsia="仿宋" w:cs="宋体"/>
          <w:kern w:val="0"/>
          <w:sz w:val="24"/>
        </w:rPr>
        <w:t>{{@chairman_review_signature}}</w:t>
      </w:r>
      <w:r>
        <w:rPr>
          <w:rFonts w:hint="eastAsia" w:ascii="宋体" w:hAnsi="宋体" w:cs="宋体"/>
          <w:kern w:val="0"/>
          <w:sz w:val="24"/>
        </w:rPr>
        <w:t xml:space="preserve">   审核人：{{@</w:t>
      </w:r>
      <w:r>
        <w:rPr>
          <w:rFonts w:hint="eastAsia" w:ascii="仿宋" w:hAnsi="仿宋" w:eastAsia="仿宋" w:cs="宋体"/>
          <w:kern w:val="0"/>
          <w:sz w:val="24"/>
        </w:rPr>
        <w:t>vice_chairman_review_signature</w:t>
      </w:r>
      <w:r>
        <w:rPr>
          <w:rFonts w:hint="eastAsia" w:ascii="宋体" w:hAnsi="宋体" w:cs="宋体"/>
          <w:kern w:val="0"/>
          <w:sz w:val="24"/>
        </w:rPr>
        <w:t>}}申请代办人：</w:t>
      </w:r>
      <w:r>
        <w:rPr>
          <w:rFonts w:hint="eastAsia" w:ascii="仿宋" w:hAnsi="仿宋" w:eastAsia="仿宋" w:cs="宋体"/>
          <w:kern w:val="0"/>
          <w:sz w:val="24"/>
        </w:rPr>
        <w:t>{{@applicant_signature}}</w:t>
      </w:r>
    </w:p>
    <w:sectPr>
      <w:headerReference r:id="rId3" w:type="default"/>
      <w:pgSz w:w="16838" w:h="11906" w:orient="landscape"/>
      <w:pgMar w:top="1418" w:right="1134" w:bottom="1418" w:left="1134" w:header="851" w:footer="992" w:gutter="0"/>
      <w:cols w:space="425" w:num="1"/>
      <w:docGrid w:type="linesAndChars" w:linePitch="312" w:charSpace="-7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3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43A"/>
    <w:rsid w:val="000026C6"/>
    <w:rsid w:val="00024520"/>
    <w:rsid w:val="0003487B"/>
    <w:rsid w:val="000404A6"/>
    <w:rsid w:val="00063605"/>
    <w:rsid w:val="00072F32"/>
    <w:rsid w:val="000753D4"/>
    <w:rsid w:val="00081380"/>
    <w:rsid w:val="00086C0D"/>
    <w:rsid w:val="0009114C"/>
    <w:rsid w:val="000912D9"/>
    <w:rsid w:val="000D0A0F"/>
    <w:rsid w:val="000D1FF3"/>
    <w:rsid w:val="001142C8"/>
    <w:rsid w:val="00116C3E"/>
    <w:rsid w:val="001359E0"/>
    <w:rsid w:val="001418A1"/>
    <w:rsid w:val="00144DFC"/>
    <w:rsid w:val="0016387A"/>
    <w:rsid w:val="0018343A"/>
    <w:rsid w:val="00195E30"/>
    <w:rsid w:val="001A1BC8"/>
    <w:rsid w:val="001A5C18"/>
    <w:rsid w:val="001A759A"/>
    <w:rsid w:val="001B472D"/>
    <w:rsid w:val="001B544B"/>
    <w:rsid w:val="001B709A"/>
    <w:rsid w:val="001C0ABF"/>
    <w:rsid w:val="001C5F43"/>
    <w:rsid w:val="001C6AFC"/>
    <w:rsid w:val="001C7BE0"/>
    <w:rsid w:val="001F2C2A"/>
    <w:rsid w:val="001F4178"/>
    <w:rsid w:val="0021641C"/>
    <w:rsid w:val="002166BE"/>
    <w:rsid w:val="0023384C"/>
    <w:rsid w:val="0024181E"/>
    <w:rsid w:val="00253582"/>
    <w:rsid w:val="002C59CF"/>
    <w:rsid w:val="002C5A3B"/>
    <w:rsid w:val="002D5821"/>
    <w:rsid w:val="002D7506"/>
    <w:rsid w:val="002E0179"/>
    <w:rsid w:val="003048EC"/>
    <w:rsid w:val="00304B1B"/>
    <w:rsid w:val="00307C13"/>
    <w:rsid w:val="0031192A"/>
    <w:rsid w:val="00322C6D"/>
    <w:rsid w:val="00322CB7"/>
    <w:rsid w:val="003559F5"/>
    <w:rsid w:val="003665A7"/>
    <w:rsid w:val="003D366C"/>
    <w:rsid w:val="00414ED0"/>
    <w:rsid w:val="00435712"/>
    <w:rsid w:val="00436ECE"/>
    <w:rsid w:val="0044154C"/>
    <w:rsid w:val="00494623"/>
    <w:rsid w:val="004A1E22"/>
    <w:rsid w:val="004A5362"/>
    <w:rsid w:val="004B1288"/>
    <w:rsid w:val="004D2542"/>
    <w:rsid w:val="00500F2D"/>
    <w:rsid w:val="00566FB7"/>
    <w:rsid w:val="0057419A"/>
    <w:rsid w:val="00574F1A"/>
    <w:rsid w:val="00595837"/>
    <w:rsid w:val="0059643D"/>
    <w:rsid w:val="005A3F00"/>
    <w:rsid w:val="005B3033"/>
    <w:rsid w:val="005C4AD0"/>
    <w:rsid w:val="005C72E6"/>
    <w:rsid w:val="005F0CBC"/>
    <w:rsid w:val="005F7255"/>
    <w:rsid w:val="005F748F"/>
    <w:rsid w:val="00604B69"/>
    <w:rsid w:val="006439BE"/>
    <w:rsid w:val="00653EA0"/>
    <w:rsid w:val="00662A3C"/>
    <w:rsid w:val="00682B94"/>
    <w:rsid w:val="00693AC6"/>
    <w:rsid w:val="006A7D83"/>
    <w:rsid w:val="006E2019"/>
    <w:rsid w:val="0070079A"/>
    <w:rsid w:val="00711E81"/>
    <w:rsid w:val="00717E16"/>
    <w:rsid w:val="0072103C"/>
    <w:rsid w:val="00726BFF"/>
    <w:rsid w:val="007301EF"/>
    <w:rsid w:val="00732E43"/>
    <w:rsid w:val="007366B1"/>
    <w:rsid w:val="00772700"/>
    <w:rsid w:val="00782199"/>
    <w:rsid w:val="007975E4"/>
    <w:rsid w:val="007B6D18"/>
    <w:rsid w:val="007F4E96"/>
    <w:rsid w:val="0086343C"/>
    <w:rsid w:val="008B6882"/>
    <w:rsid w:val="008E382D"/>
    <w:rsid w:val="008E57F2"/>
    <w:rsid w:val="008E63B7"/>
    <w:rsid w:val="008F217A"/>
    <w:rsid w:val="00961551"/>
    <w:rsid w:val="00964544"/>
    <w:rsid w:val="0097057E"/>
    <w:rsid w:val="00971195"/>
    <w:rsid w:val="00985AAB"/>
    <w:rsid w:val="00986270"/>
    <w:rsid w:val="0099020D"/>
    <w:rsid w:val="00992300"/>
    <w:rsid w:val="009D7C04"/>
    <w:rsid w:val="00A3416D"/>
    <w:rsid w:val="00A41902"/>
    <w:rsid w:val="00A47A8C"/>
    <w:rsid w:val="00A5704C"/>
    <w:rsid w:val="00A710E8"/>
    <w:rsid w:val="00AB6505"/>
    <w:rsid w:val="00AC18AD"/>
    <w:rsid w:val="00AC270B"/>
    <w:rsid w:val="00AF18CB"/>
    <w:rsid w:val="00AF68F1"/>
    <w:rsid w:val="00B16F7E"/>
    <w:rsid w:val="00B227AA"/>
    <w:rsid w:val="00B533DF"/>
    <w:rsid w:val="00B6494D"/>
    <w:rsid w:val="00B7385F"/>
    <w:rsid w:val="00B75BE9"/>
    <w:rsid w:val="00B97A33"/>
    <w:rsid w:val="00BA773D"/>
    <w:rsid w:val="00BB2AE5"/>
    <w:rsid w:val="00BB55C1"/>
    <w:rsid w:val="00BD2CB4"/>
    <w:rsid w:val="00BD32A9"/>
    <w:rsid w:val="00BF06A2"/>
    <w:rsid w:val="00BF1ACE"/>
    <w:rsid w:val="00C0673A"/>
    <w:rsid w:val="00C1444E"/>
    <w:rsid w:val="00C2400A"/>
    <w:rsid w:val="00C4738C"/>
    <w:rsid w:val="00C50C1D"/>
    <w:rsid w:val="00C51AC2"/>
    <w:rsid w:val="00C865C9"/>
    <w:rsid w:val="00C94EB4"/>
    <w:rsid w:val="00CA25B4"/>
    <w:rsid w:val="00CE6AF7"/>
    <w:rsid w:val="00CF6503"/>
    <w:rsid w:val="00D044C2"/>
    <w:rsid w:val="00D65246"/>
    <w:rsid w:val="00D6649D"/>
    <w:rsid w:val="00DA459E"/>
    <w:rsid w:val="00DB0A92"/>
    <w:rsid w:val="00DD289C"/>
    <w:rsid w:val="00DE35C1"/>
    <w:rsid w:val="00DE7DA6"/>
    <w:rsid w:val="00E07BF8"/>
    <w:rsid w:val="00E13BAF"/>
    <w:rsid w:val="00E4106D"/>
    <w:rsid w:val="00E44692"/>
    <w:rsid w:val="00E475DF"/>
    <w:rsid w:val="00E54E71"/>
    <w:rsid w:val="00E6382F"/>
    <w:rsid w:val="00E7240D"/>
    <w:rsid w:val="00E75AAE"/>
    <w:rsid w:val="00E82CD7"/>
    <w:rsid w:val="00E93A98"/>
    <w:rsid w:val="00EA143B"/>
    <w:rsid w:val="00EA61D7"/>
    <w:rsid w:val="00F63114"/>
    <w:rsid w:val="00FB5578"/>
    <w:rsid w:val="00FC1DBF"/>
    <w:rsid w:val="0411312B"/>
    <w:rsid w:val="053916D1"/>
    <w:rsid w:val="0A4822B3"/>
    <w:rsid w:val="0A80049B"/>
    <w:rsid w:val="0AB845F9"/>
    <w:rsid w:val="19777C14"/>
    <w:rsid w:val="1BB77E16"/>
    <w:rsid w:val="1D531165"/>
    <w:rsid w:val="1D613A16"/>
    <w:rsid w:val="1EB96170"/>
    <w:rsid w:val="262E07DD"/>
    <w:rsid w:val="2CBE06D8"/>
    <w:rsid w:val="2ECA20C0"/>
    <w:rsid w:val="2F360FF3"/>
    <w:rsid w:val="303D219F"/>
    <w:rsid w:val="39563F50"/>
    <w:rsid w:val="39A24563"/>
    <w:rsid w:val="432924CA"/>
    <w:rsid w:val="49AC686F"/>
    <w:rsid w:val="4E0C58B3"/>
    <w:rsid w:val="4F681618"/>
    <w:rsid w:val="55553CD6"/>
    <w:rsid w:val="5D526F43"/>
    <w:rsid w:val="63B24ECB"/>
    <w:rsid w:val="65A25C06"/>
    <w:rsid w:val="664A7A60"/>
    <w:rsid w:val="6EF31F0F"/>
    <w:rsid w:val="75664126"/>
    <w:rsid w:val="7E54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145</Words>
  <Characters>827</Characters>
  <Lines>6</Lines>
  <Paragraphs>1</Paragraphs>
  <TotalTime>0</TotalTime>
  <ScaleCrop>false</ScaleCrop>
  <LinksUpToDate>false</LinksUpToDate>
  <CharactersWithSpaces>971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2020-11-10T15:23:00Z</dcterms:created>
  <dc:creator>唐晓清</dc:creator>
  <cp:lastModifiedBy>jug</cp:lastModifiedBy>
  <cp:lastPrinted>2020-06-16T08:58:00Z</cp:lastPrinted>
  <dcterms:modified xsi:type="dcterms:W3CDTF">2021-10-25T03:28:40Z</dcterms:modified>
  <dc:title>湖南商学院教职工病伤医疗互助基金住院费补助申请表</dc:title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B29FB3FF98BB4A12A871798DA9C01F99</vt:lpwstr>
  </property>
</Properties>
</file>